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6EEA60F7" w:rsidR="00B137F8" w:rsidRDefault="00FA1DB9" w:rsidP="00EE1F3E">
      <w:pPr>
        <w:jc w:val="center"/>
        <w:rPr>
          <w:rFonts w:asciiTheme="minorHAnsi" w:hAnsiTheme="minorHAnsi" w:cstheme="minorHAnsi"/>
          <w:sz w:val="20"/>
        </w:rPr>
      </w:pP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655390EC" w:rsidR="000370E7" w:rsidRPr="004B6F26" w:rsidRDefault="00B137F8" w:rsidP="004B6F26">
      <w:pPr>
        <w:ind w:left="-170"/>
        <w:rPr>
          <w:rFonts w:ascii="Verdana" w:hAnsi="Verdana" w:cstheme="minorHAnsi"/>
          <w:b/>
          <w:sz w:val="18"/>
          <w:szCs w:val="18"/>
          <w:lang w:eastAsia="pl-PL"/>
        </w:rPr>
      </w:pPr>
      <w:r w:rsidRPr="00EF77FC">
        <w:rPr>
          <w:rFonts w:ascii="Verdana" w:hAnsi="Verdana" w:cstheme="minorHAnsi"/>
          <w:sz w:val="18"/>
          <w:szCs w:val="18"/>
          <w:lang w:eastAsia="pl-PL"/>
        </w:rPr>
        <w:t xml:space="preserve">Składając Ofertę w postępowaniu zakupowym </w:t>
      </w:r>
      <w:r w:rsidR="00DA5698" w:rsidRPr="00EF77FC">
        <w:rPr>
          <w:rFonts w:ascii="Verdana" w:hAnsi="Verdana" w:cstheme="minorHAnsi"/>
          <w:sz w:val="18"/>
          <w:szCs w:val="18"/>
          <w:lang w:eastAsia="pl-PL"/>
        </w:rPr>
        <w:t xml:space="preserve">nr </w:t>
      </w:r>
      <w:r w:rsidR="004B6F26" w:rsidRPr="004B6F26">
        <w:rPr>
          <w:rFonts w:ascii="Verdana" w:hAnsi="Verdana" w:cstheme="minorHAnsi"/>
          <w:b/>
          <w:sz w:val="18"/>
          <w:szCs w:val="18"/>
          <w:lang w:eastAsia="pl-PL"/>
        </w:rPr>
        <w:t>POST/DYS/OZ/GZ/0</w:t>
      </w:r>
      <w:r w:rsidR="00051D24">
        <w:rPr>
          <w:rFonts w:ascii="Verdana" w:hAnsi="Verdana" w:cstheme="minorHAnsi"/>
          <w:b/>
          <w:sz w:val="18"/>
          <w:szCs w:val="18"/>
          <w:lang w:eastAsia="pl-PL"/>
        </w:rPr>
        <w:t>1363</w:t>
      </w:r>
      <w:r w:rsidR="004B6F26" w:rsidRPr="004B6F26">
        <w:rPr>
          <w:rFonts w:ascii="Verdana" w:hAnsi="Verdana" w:cstheme="minorHAnsi"/>
          <w:b/>
          <w:sz w:val="18"/>
          <w:szCs w:val="18"/>
          <w:lang w:eastAsia="pl-PL"/>
        </w:rPr>
        <w:t>/2026</w:t>
      </w:r>
      <w:r w:rsidR="004B6F26">
        <w:rPr>
          <w:rFonts w:ascii="Verdana" w:hAnsi="Verdana" w:cstheme="minorHAnsi"/>
          <w:b/>
          <w:sz w:val="18"/>
          <w:szCs w:val="18"/>
          <w:lang w:eastAsia="pl-PL"/>
        </w:rPr>
        <w:t xml:space="preserve"> </w:t>
      </w:r>
      <w:r w:rsidRPr="00EF77FC">
        <w:rPr>
          <w:rFonts w:ascii="Verdana" w:hAnsi="Verdana" w:cstheme="minorHAnsi"/>
          <w:sz w:val="18"/>
          <w:szCs w:val="18"/>
          <w:lang w:eastAsia="pl-PL"/>
        </w:rPr>
        <w:t xml:space="preserve">prowadzonym w trybie przetargu nieograniczonego </w:t>
      </w:r>
      <w:r w:rsidR="00DB01FF" w:rsidRPr="00EF77FC">
        <w:rPr>
          <w:rFonts w:ascii="Verdana" w:hAnsi="Verdana" w:cstheme="minorHAnsi"/>
          <w:sz w:val="18"/>
          <w:szCs w:val="18"/>
          <w:lang w:eastAsia="pl-PL"/>
        </w:rPr>
        <w:t>pn</w:t>
      </w:r>
      <w:r w:rsidR="00502D19" w:rsidRPr="00EF77FC">
        <w:rPr>
          <w:rFonts w:ascii="Verdana" w:hAnsi="Verdana" w:cstheme="minorHAnsi"/>
          <w:sz w:val="18"/>
          <w:szCs w:val="18"/>
          <w:lang w:eastAsia="pl-PL"/>
        </w:rPr>
        <w:t xml:space="preserve">. </w:t>
      </w:r>
      <w:r w:rsidR="00051D24" w:rsidRPr="00051D24">
        <w:rPr>
          <w:rFonts w:ascii="Verdana" w:eastAsia="Calibri" w:hAnsi="Verdana" w:cstheme="minorHAnsi"/>
          <w:b/>
          <w:bCs/>
          <w:sz w:val="18"/>
          <w:szCs w:val="18"/>
        </w:rPr>
        <w:t>Prace eksploatacyjne - przegląd linii SN na terenie Rejonu Energetycznego Przemyśl w podziale na 4 części</w:t>
      </w:r>
      <w:r w:rsidR="00F23F8A">
        <w:rPr>
          <w:rFonts w:ascii="Verdana" w:eastAsia="Calibri" w:hAnsi="Verdana" w:cstheme="minorHAnsi"/>
          <w:b/>
          <w:bCs/>
          <w:sz w:val="18"/>
          <w:szCs w:val="18"/>
        </w:rPr>
        <w:t xml:space="preserve">, </w:t>
      </w:r>
      <w:r w:rsidR="00C85082" w:rsidRPr="00EF77FC">
        <w:rPr>
          <w:rFonts w:ascii="Verdana" w:hAnsi="Verdana" w:cstheme="minorHAnsi"/>
          <w:sz w:val="18"/>
          <w:szCs w:val="18"/>
          <w:lang w:eastAsia="pl-PL"/>
        </w:rPr>
        <w:t>oświadczamy,</w:t>
      </w:r>
      <w:r w:rsidR="008B5FA5" w:rsidRPr="00EF77FC">
        <w:rPr>
          <w:rFonts w:ascii="Verdana" w:hAnsi="Verdana" w:cstheme="minorHAnsi"/>
          <w:sz w:val="18"/>
          <w:szCs w:val="18"/>
          <w:lang w:eastAsia="pl-PL"/>
        </w:rPr>
        <w:t xml:space="preserve"> </w:t>
      </w:r>
      <w:r w:rsidR="00C85082" w:rsidRPr="00EF77FC">
        <w:rPr>
          <w:rFonts w:ascii="Verdana" w:hAnsi="Verdana" w:cstheme="minorHAnsi"/>
          <w:bCs/>
          <w:sz w:val="18"/>
          <w:szCs w:val="18"/>
          <w:lang w:eastAsia="pl-PL"/>
        </w:rPr>
        <w:t xml:space="preserve">że </w:t>
      </w:r>
      <w:r w:rsidRPr="00EF77FC">
        <w:rPr>
          <w:rFonts w:ascii="Verdana" w:hAnsi="Verdana" w:cstheme="minorHAnsi"/>
          <w:sz w:val="18"/>
          <w:szCs w:val="18"/>
          <w:lang w:eastAsia="pl-PL"/>
        </w:rPr>
        <w:t xml:space="preserve">w okresie ostatnich </w:t>
      </w:r>
      <w:r w:rsidR="00F23F8A">
        <w:rPr>
          <w:rFonts w:ascii="Verdana" w:hAnsi="Verdana" w:cstheme="minorHAnsi"/>
          <w:b/>
          <w:sz w:val="18"/>
          <w:szCs w:val="18"/>
          <w:lang w:eastAsia="pl-PL"/>
        </w:rPr>
        <w:t>5</w:t>
      </w:r>
      <w:r w:rsidR="001B417C" w:rsidRPr="00EF77FC">
        <w:rPr>
          <w:rFonts w:ascii="Verdana" w:hAnsi="Verdana" w:cstheme="minorHAnsi"/>
          <w:b/>
          <w:sz w:val="18"/>
          <w:szCs w:val="18"/>
          <w:lang w:eastAsia="pl-PL"/>
        </w:rPr>
        <w:t xml:space="preserve"> lat </w:t>
      </w:r>
      <w:r w:rsidRPr="00EF77FC">
        <w:rPr>
          <w:rFonts w:ascii="Verdana" w:hAnsi="Verdana" w:cstheme="minorHAnsi"/>
          <w:sz w:val="18"/>
          <w:szCs w:val="18"/>
          <w:lang w:eastAsia="pl-PL"/>
        </w:rPr>
        <w:t xml:space="preserve">przed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3E92192E" w14:textId="35558C7E" w:rsidR="00B137F8" w:rsidRDefault="00B137F8" w:rsidP="003D3A4B">
      <w:pPr>
        <w:spacing w:after="120"/>
        <w:rPr>
          <w:rFonts w:ascii="Verdana" w:hAnsi="Verdana" w:cstheme="minorHAnsi"/>
          <w:b/>
          <w:color w:val="FF0000"/>
          <w:sz w:val="18"/>
          <w:szCs w:val="18"/>
        </w:rPr>
      </w:pPr>
    </w:p>
    <w:p w14:paraId="5D9C9AC7" w14:textId="62F61A18" w:rsidR="00656DDF" w:rsidRPr="00D935C4" w:rsidRDefault="00656DDF" w:rsidP="004B6F26">
      <w:pPr>
        <w:spacing w:after="120"/>
        <w:ind w:left="-142"/>
        <w:rPr>
          <w:rFonts w:ascii="Verdana" w:hAnsi="Verdana" w:cstheme="minorHAnsi"/>
          <w:b/>
          <w:color w:val="FF0000"/>
          <w:sz w:val="18"/>
          <w:szCs w:val="18"/>
        </w:rPr>
      </w:pPr>
      <w:r w:rsidRPr="00656DDF">
        <w:rPr>
          <w:rFonts w:ascii="Verdana" w:hAnsi="Verdana" w:cstheme="minorHAnsi"/>
          <w:b/>
          <w:color w:val="FF0000"/>
          <w:sz w:val="18"/>
          <w:szCs w:val="18"/>
        </w:rPr>
        <w:t>Dotyczy Części postępowania nr .........</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42D9" w14:textId="7BB1B151" w:rsidR="004B6F26" w:rsidRPr="004B6F26" w:rsidRDefault="006B15A9" w:rsidP="004B6F26">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20388372" w:rsidR="008A2988" w:rsidRDefault="004B6F26" w:rsidP="004B6F26">
    <w:pPr>
      <w:pStyle w:val="Nagwek"/>
    </w:pPr>
    <w:r w:rsidRPr="004B6F26">
      <w:rPr>
        <w:rFonts w:ascii="Verdana" w:hAnsi="Verdana"/>
        <w:sz w:val="14"/>
        <w:szCs w:val="14"/>
      </w:rPr>
      <w:t>POST/DYS/OZ/GZ/0</w:t>
    </w:r>
    <w:r w:rsidR="00051D24">
      <w:rPr>
        <w:rFonts w:ascii="Verdana" w:hAnsi="Verdana"/>
        <w:sz w:val="14"/>
        <w:szCs w:val="14"/>
      </w:rPr>
      <w:t>1363</w:t>
    </w:r>
    <w:r w:rsidRPr="004B6F26">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1D24"/>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67AC"/>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A38"/>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5AB3"/>
    <w:rsid w:val="004A60BD"/>
    <w:rsid w:val="004A629D"/>
    <w:rsid w:val="004A6701"/>
    <w:rsid w:val="004A6AB6"/>
    <w:rsid w:val="004A6F06"/>
    <w:rsid w:val="004B2351"/>
    <w:rsid w:val="004B4556"/>
    <w:rsid w:val="004B4ED5"/>
    <w:rsid w:val="004B5230"/>
    <w:rsid w:val="004B5F30"/>
    <w:rsid w:val="004B6A92"/>
    <w:rsid w:val="004B6F26"/>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5FAE"/>
    <w:rsid w:val="006C63E4"/>
    <w:rsid w:val="006C6DDE"/>
    <w:rsid w:val="006D3DE6"/>
    <w:rsid w:val="006D5898"/>
    <w:rsid w:val="006D630C"/>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1FA0"/>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C9E"/>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DA3"/>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494"/>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559"/>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1F3E"/>
    <w:rsid w:val="00EE20A5"/>
    <w:rsid w:val="00EE2117"/>
    <w:rsid w:val="00EE30D7"/>
    <w:rsid w:val="00EE3DB1"/>
    <w:rsid w:val="00EE4B8A"/>
    <w:rsid w:val="00EE5F45"/>
    <w:rsid w:val="00EE76C8"/>
    <w:rsid w:val="00EE7E0A"/>
    <w:rsid w:val="00EF20BE"/>
    <w:rsid w:val="00EF66F9"/>
    <w:rsid w:val="00EF77FC"/>
    <w:rsid w:val="00EF7DD4"/>
    <w:rsid w:val="00F00080"/>
    <w:rsid w:val="00F00B3C"/>
    <w:rsid w:val="00F0112B"/>
    <w:rsid w:val="00F011BC"/>
    <w:rsid w:val="00F023E1"/>
    <w:rsid w:val="00F12914"/>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C8D"/>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C7A38"/>
    <w:rsid w:val="002D0025"/>
    <w:rsid w:val="002D09AF"/>
    <w:rsid w:val="002D5E73"/>
    <w:rsid w:val="002D6994"/>
    <w:rsid w:val="002D7537"/>
    <w:rsid w:val="002E672A"/>
    <w:rsid w:val="00305222"/>
    <w:rsid w:val="00316B3A"/>
    <w:rsid w:val="00326EE7"/>
    <w:rsid w:val="00334924"/>
    <w:rsid w:val="00337C7B"/>
    <w:rsid w:val="00341F66"/>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C5FAE"/>
    <w:rsid w:val="006E71EF"/>
    <w:rsid w:val="00705B63"/>
    <w:rsid w:val="00717589"/>
    <w:rsid w:val="00723176"/>
    <w:rsid w:val="007705A9"/>
    <w:rsid w:val="00774C40"/>
    <w:rsid w:val="00782C9E"/>
    <w:rsid w:val="0079668A"/>
    <w:rsid w:val="007A5C99"/>
    <w:rsid w:val="007C4A85"/>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72EB3"/>
    <w:rsid w:val="00A75398"/>
    <w:rsid w:val="00AB71B0"/>
    <w:rsid w:val="00AD5090"/>
    <w:rsid w:val="00AF22A1"/>
    <w:rsid w:val="00B12494"/>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4BE2"/>
    <w:rsid w:val="00E46B7E"/>
    <w:rsid w:val="00E64E8C"/>
    <w:rsid w:val="00E70F62"/>
    <w:rsid w:val="00E779D6"/>
    <w:rsid w:val="00EB05A8"/>
    <w:rsid w:val="00EB547D"/>
    <w:rsid w:val="00ED2913"/>
    <w:rsid w:val="00ED5DD4"/>
    <w:rsid w:val="00EE39C7"/>
    <w:rsid w:val="00EF5F32"/>
    <w:rsid w:val="00EF66F9"/>
    <w:rsid w:val="00F03012"/>
    <w:rsid w:val="00F44B1A"/>
    <w:rsid w:val="00F56D7A"/>
    <w:rsid w:val="00F7618D"/>
    <w:rsid w:val="00F8384E"/>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3.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4.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190</Words>
  <Characters>1145</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Sowiński Łukasz [PGE Dystr. O.Zamość]</cp:lastModifiedBy>
  <cp:revision>29</cp:revision>
  <cp:lastPrinted>2021-02-26T13:14:00Z</cp:lastPrinted>
  <dcterms:created xsi:type="dcterms:W3CDTF">2025-06-13T08:46:00Z</dcterms:created>
  <dcterms:modified xsi:type="dcterms:W3CDTF">2026-04-20T10:01:00Z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2026-04-20T10:01:29Z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2cd4b594-9fe3-4f8f-8d48-1eb2aa8e5422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